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8936" w14:textId="77777777" w:rsidR="00347B5E" w:rsidRDefault="00347B5E" w:rsidP="00347B5E">
      <w:pPr>
        <w:jc w:val="center"/>
        <w:rPr>
          <w:b/>
          <w:bCs/>
          <w:u w:val="single"/>
          <w:lang w:val="es-AR"/>
        </w:rPr>
      </w:pPr>
      <w:r>
        <w:rPr>
          <w:b/>
          <w:bCs/>
          <w:u w:val="single"/>
          <w:lang w:val="es-AR"/>
        </w:rPr>
        <w:t xml:space="preserve">Requisitos </w:t>
      </w:r>
      <w:r w:rsidR="00D83B64" w:rsidRPr="005B49C1">
        <w:rPr>
          <w:b/>
          <w:bCs/>
          <w:u w:val="single"/>
          <w:lang w:val="es-AR"/>
        </w:rPr>
        <w:t>Piloto Privado de avión</w:t>
      </w:r>
      <w:r w:rsidR="005B49C1" w:rsidRPr="005B49C1">
        <w:rPr>
          <w:b/>
          <w:bCs/>
          <w:u w:val="single"/>
          <w:lang w:val="es-AR"/>
        </w:rPr>
        <w:t xml:space="preserve"> </w:t>
      </w:r>
    </w:p>
    <w:p w14:paraId="7E835230" w14:textId="476CE68D" w:rsidR="00D83B64" w:rsidRDefault="00D83B64" w:rsidP="00347B5E">
      <w:pPr>
        <w:jc w:val="center"/>
        <w:rPr>
          <w:b/>
          <w:bCs/>
          <w:u w:val="single"/>
          <w:lang w:val="es-AR"/>
        </w:rPr>
      </w:pPr>
      <w:r w:rsidRPr="005B49C1">
        <w:rPr>
          <w:b/>
          <w:bCs/>
          <w:u w:val="single"/>
          <w:lang w:val="es-AR"/>
        </w:rPr>
        <w:t>Con habilitación VFR controlado</w:t>
      </w:r>
    </w:p>
    <w:p w14:paraId="7E2367AF" w14:textId="77777777" w:rsidR="00347B5E" w:rsidRDefault="00347B5E" w:rsidP="00347B5E">
      <w:pPr>
        <w:jc w:val="center"/>
        <w:rPr>
          <w:b/>
          <w:bCs/>
          <w:u w:val="single"/>
          <w:lang w:val="es-AR"/>
        </w:rPr>
      </w:pPr>
    </w:p>
    <w:p w14:paraId="2F4DA048" w14:textId="500ABFCC" w:rsidR="00347B5E" w:rsidRDefault="00347B5E" w:rsidP="00347B5E">
      <w:pPr>
        <w:rPr>
          <w:lang w:val="es-AR"/>
        </w:rPr>
      </w:pPr>
      <w:r w:rsidRPr="009A0B46">
        <w:rPr>
          <w:lang w:val="es-AR"/>
        </w:rPr>
        <w:t>Requisitos para el otorgamiento</w:t>
      </w:r>
      <w:r>
        <w:rPr>
          <w:lang w:val="es-AR"/>
        </w:rPr>
        <w:t>:</w:t>
      </w:r>
    </w:p>
    <w:p w14:paraId="30120B4B" w14:textId="77777777" w:rsidR="00347B5E" w:rsidRPr="005B49C1" w:rsidRDefault="00347B5E" w:rsidP="00347B5E">
      <w:pPr>
        <w:jc w:val="center"/>
        <w:rPr>
          <w:b/>
          <w:bCs/>
          <w:u w:val="single"/>
          <w:lang w:val="es-AR"/>
        </w:rPr>
      </w:pPr>
    </w:p>
    <w:p w14:paraId="4A162A36" w14:textId="3775CEC1" w:rsidR="00D83B64" w:rsidRPr="00D83B64" w:rsidRDefault="00D83B64" w:rsidP="00D83B64">
      <w:pPr>
        <w:rPr>
          <w:lang w:val="es-AR"/>
        </w:rPr>
      </w:pPr>
      <w:r w:rsidRPr="00D83B64">
        <w:rPr>
          <w:lang w:val="es-AR"/>
        </w:rPr>
        <w:t>-Tener como mínimo 16 años y 9 meses.</w:t>
      </w:r>
    </w:p>
    <w:p w14:paraId="4F5E3182" w14:textId="2476AC12" w:rsidR="00D83B64" w:rsidRPr="00D83B64" w:rsidRDefault="00D83B64" w:rsidP="00D83B64">
      <w:pPr>
        <w:rPr>
          <w:lang w:val="es-AR"/>
        </w:rPr>
      </w:pPr>
      <w:r w:rsidRPr="00D83B64">
        <w:rPr>
          <w:lang w:val="es-AR"/>
        </w:rPr>
        <w:t>-</w:t>
      </w:r>
      <w:r>
        <w:rPr>
          <w:lang w:val="es-AR"/>
        </w:rPr>
        <w:t xml:space="preserve"> Certificación Medica Aeronáutica clase II (</w:t>
      </w:r>
      <w:r w:rsidRPr="00D83B64">
        <w:rPr>
          <w:lang w:val="es-AR"/>
        </w:rPr>
        <w:t xml:space="preserve">CMA </w:t>
      </w:r>
      <w:r>
        <w:rPr>
          <w:lang w:val="es-AR"/>
        </w:rPr>
        <w:t>clase II)</w:t>
      </w:r>
    </w:p>
    <w:p w14:paraId="6B9E2489" w14:textId="77777777" w:rsidR="00D83B64" w:rsidRPr="00D83B64" w:rsidRDefault="00D83B64" w:rsidP="00D83B64">
      <w:pPr>
        <w:rPr>
          <w:lang w:val="es-AR"/>
        </w:rPr>
      </w:pPr>
      <w:r w:rsidRPr="00D83B64">
        <w:rPr>
          <w:lang w:val="es-AR"/>
        </w:rPr>
        <w:t>-Haber culminado los estudios primarios o</w:t>
      </w:r>
    </w:p>
    <w:p w14:paraId="2CEC9395" w14:textId="77777777" w:rsidR="00D83B64" w:rsidRPr="00D83B64" w:rsidRDefault="00D83B64" w:rsidP="00D83B64">
      <w:pPr>
        <w:rPr>
          <w:lang w:val="es-AR"/>
        </w:rPr>
      </w:pPr>
      <w:r w:rsidRPr="00D83B64">
        <w:rPr>
          <w:lang w:val="es-AR"/>
        </w:rPr>
        <w:t>secundarios.</w:t>
      </w:r>
    </w:p>
    <w:p w14:paraId="0AE67FB1" w14:textId="77777777" w:rsidR="00D83B64" w:rsidRPr="00D83B64" w:rsidRDefault="00D83B64" w:rsidP="00D83B64">
      <w:pPr>
        <w:rPr>
          <w:lang w:val="es-AR"/>
        </w:rPr>
      </w:pPr>
      <w:r w:rsidRPr="00D83B64">
        <w:rPr>
          <w:lang w:val="es-AR"/>
        </w:rPr>
        <w:t>-Hablar y entender el idioma español.</w:t>
      </w:r>
    </w:p>
    <w:p w14:paraId="47BD647E" w14:textId="77777777" w:rsidR="00D83B64" w:rsidRPr="00D83B64" w:rsidRDefault="00D83B64" w:rsidP="00D83B64">
      <w:pPr>
        <w:rPr>
          <w:lang w:val="es-AR"/>
        </w:rPr>
      </w:pPr>
    </w:p>
    <w:p w14:paraId="47C522A5" w14:textId="356617A0" w:rsidR="00D83B64" w:rsidRPr="00D83B64" w:rsidRDefault="005B49C1" w:rsidP="00D83B64">
      <w:pPr>
        <w:rPr>
          <w:lang w:val="es-AR"/>
        </w:rPr>
      </w:pPr>
      <w:r w:rsidRPr="00D83B64">
        <w:rPr>
          <w:lang w:val="es-AR"/>
        </w:rPr>
        <w:t>Documentación</w:t>
      </w:r>
      <w:r w:rsidR="00D83B64" w:rsidRPr="00D83B64">
        <w:rPr>
          <w:lang w:val="es-AR"/>
        </w:rPr>
        <w:t xml:space="preserve"> y duración:</w:t>
      </w:r>
    </w:p>
    <w:p w14:paraId="4D14C85F" w14:textId="77777777" w:rsidR="00D83B64" w:rsidRPr="00D83B64" w:rsidRDefault="00D83B64" w:rsidP="00D83B64">
      <w:pPr>
        <w:rPr>
          <w:lang w:val="es-AR"/>
        </w:rPr>
      </w:pPr>
      <w:r w:rsidRPr="00D83B64">
        <w:rPr>
          <w:lang w:val="es-AR"/>
        </w:rPr>
        <w:t>-DNI (argentinos) / Pasaporte vigente (extranjeros)</w:t>
      </w:r>
    </w:p>
    <w:p w14:paraId="0F36C879" w14:textId="2E8DFFCC" w:rsidR="00D83B64" w:rsidRPr="00D83B64" w:rsidRDefault="00D83B64" w:rsidP="00D83B64">
      <w:pPr>
        <w:rPr>
          <w:lang w:val="es-AR"/>
        </w:rPr>
      </w:pPr>
      <w:r w:rsidRPr="00D83B64">
        <w:rPr>
          <w:lang w:val="es-AR"/>
        </w:rPr>
        <w:t>-</w:t>
      </w:r>
      <w:r w:rsidR="005B49C1" w:rsidRPr="00D83B64">
        <w:rPr>
          <w:lang w:val="es-AR"/>
        </w:rPr>
        <w:t>Título</w:t>
      </w:r>
      <w:r w:rsidRPr="00D83B64">
        <w:rPr>
          <w:lang w:val="es-AR"/>
        </w:rPr>
        <w:t xml:space="preserve"> secundario o primario (extranjeros con apostilla)</w:t>
      </w:r>
    </w:p>
    <w:p w14:paraId="713DE1E8" w14:textId="43B5817B" w:rsidR="00D83B64" w:rsidRPr="00D83B64" w:rsidRDefault="00D83B64" w:rsidP="00D83B64">
      <w:pPr>
        <w:rPr>
          <w:lang w:val="es-AR"/>
        </w:rPr>
      </w:pPr>
      <w:r w:rsidRPr="00D83B64">
        <w:rPr>
          <w:lang w:val="es-AR"/>
        </w:rPr>
        <w:t>-Antecedentes penales con apostilla (solo extranjeros)</w:t>
      </w:r>
    </w:p>
    <w:sectPr w:rsidR="00D83B64" w:rsidRPr="00D83B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64"/>
    <w:rsid w:val="00347B5E"/>
    <w:rsid w:val="005B49C1"/>
    <w:rsid w:val="008652C2"/>
    <w:rsid w:val="00D8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BCD4"/>
  <w15:chartTrackingRefBased/>
  <w15:docId w15:val="{3C4E6B28-B6EF-40BA-8C07-08800024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3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3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3B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3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3B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3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3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3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3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3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3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3B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3B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3B6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3B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3B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3B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3B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3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3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3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3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3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3B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3B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3B6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3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3B6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3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2363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755493">
          <w:marLeft w:val="1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399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471587">
          <w:marLeft w:val="1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BRAILE</dc:creator>
  <cp:keywords/>
  <dc:description/>
  <cp:lastModifiedBy>MARCELO BRAILE</cp:lastModifiedBy>
  <cp:revision>1</cp:revision>
  <dcterms:created xsi:type="dcterms:W3CDTF">2025-06-25T12:07:00Z</dcterms:created>
  <dcterms:modified xsi:type="dcterms:W3CDTF">2025-06-27T18:15:00Z</dcterms:modified>
</cp:coreProperties>
</file>